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1405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CB1405" w:rsidP="00536A81">
                  <w:pPr>
                    <w:jc w:val="center"/>
                  </w:pPr>
                  <w:r>
                    <w:t>387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CB1405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CB1405" w:rsidP="00C06726">
                  <w:pPr>
                    <w:jc w:val="center"/>
                  </w:pPr>
                  <w:r>
                    <w:t>28.08.2025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6B2888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Трясциной Валентины Анатольевны 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>Благодарственным письмом Думы Пермского муниципального округа Пермского края</w:t>
      </w:r>
      <w:r w:rsidR="000846A5">
        <w:t xml:space="preserve"> </w:t>
      </w:r>
      <w:r w:rsidR="00064853">
        <w:t xml:space="preserve">Трясцину Валентину Анатольевну, учителя физики и математики </w:t>
      </w:r>
      <w:r w:rsidR="000846A5">
        <w:t xml:space="preserve">муниципального автономного общеобразовательного учреждения «Платошинская средняя школа» </w:t>
      </w:r>
      <w:r w:rsidR="00AC3B63">
        <w:t>за</w:t>
      </w:r>
      <w:r w:rsidR="00064853">
        <w:t xml:space="preserve"> многолетний добросовестный труд, выдающиеся успехи обучающихся, эффективную поддержку и развитие интеллектуального потенциала одаренных детей.</w:t>
      </w:r>
      <w:r w:rsidR="000846A5">
        <w:t xml:space="preserve"> 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2D318F" w:rsidRDefault="002D318F" w:rsidP="004664A8">
      <w:pPr>
        <w:tabs>
          <w:tab w:val="left" w:pos="7797"/>
        </w:tabs>
        <w:rPr>
          <w:szCs w:val="28"/>
        </w:rPr>
      </w:pP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82" w:rsidRDefault="00F27982" w:rsidP="00DA5614">
      <w:r>
        <w:separator/>
      </w:r>
    </w:p>
  </w:endnote>
  <w:endnote w:type="continuationSeparator" w:id="0">
    <w:p w:rsidR="00F27982" w:rsidRDefault="00F2798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64853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82" w:rsidRDefault="00F27982" w:rsidP="00DA5614">
      <w:r>
        <w:separator/>
      </w:r>
    </w:p>
  </w:footnote>
  <w:footnote w:type="continuationSeparator" w:id="0">
    <w:p w:rsidR="00F27982" w:rsidRDefault="00F2798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2351"/>
    <w:rsid w:val="000529F4"/>
    <w:rsid w:val="00053764"/>
    <w:rsid w:val="0005757E"/>
    <w:rsid w:val="00062005"/>
    <w:rsid w:val="00063062"/>
    <w:rsid w:val="00064853"/>
    <w:rsid w:val="000678A4"/>
    <w:rsid w:val="000708A2"/>
    <w:rsid w:val="000715B2"/>
    <w:rsid w:val="00072195"/>
    <w:rsid w:val="00073F16"/>
    <w:rsid w:val="00080E7D"/>
    <w:rsid w:val="00083E7B"/>
    <w:rsid w:val="000846A5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A7E29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04B5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86695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2EF3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035D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563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963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0AC"/>
    <w:rsid w:val="00696A0C"/>
    <w:rsid w:val="006A4593"/>
    <w:rsid w:val="006A5695"/>
    <w:rsid w:val="006B03C5"/>
    <w:rsid w:val="006B0956"/>
    <w:rsid w:val="006B1FC5"/>
    <w:rsid w:val="006B2888"/>
    <w:rsid w:val="006C10AE"/>
    <w:rsid w:val="006C2970"/>
    <w:rsid w:val="006C39F7"/>
    <w:rsid w:val="006C72AD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276B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B4892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07930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040D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4B7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0B1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529A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3B63"/>
    <w:rsid w:val="00AC42FA"/>
    <w:rsid w:val="00AC50B7"/>
    <w:rsid w:val="00AC53C1"/>
    <w:rsid w:val="00AC58C5"/>
    <w:rsid w:val="00AC614A"/>
    <w:rsid w:val="00AD0CE1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11F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1405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356E6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86D56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1EDE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52D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2F4E"/>
    <w:rsid w:val="00F13049"/>
    <w:rsid w:val="00F15DE9"/>
    <w:rsid w:val="00F16378"/>
    <w:rsid w:val="00F16712"/>
    <w:rsid w:val="00F17172"/>
    <w:rsid w:val="00F2798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18FC"/>
    <w:rsid w:val="00F542D7"/>
    <w:rsid w:val="00F551CC"/>
    <w:rsid w:val="00F55730"/>
    <w:rsid w:val="00F57F49"/>
    <w:rsid w:val="00F57FC7"/>
    <w:rsid w:val="00F61661"/>
    <w:rsid w:val="00F61C32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77C03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3264AA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0816-E10D-4D3F-A646-BE458DF3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491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383</cp:revision>
  <cp:lastPrinted>2024-06-10T09:23:00Z</cp:lastPrinted>
  <dcterms:created xsi:type="dcterms:W3CDTF">2023-09-08T09:38:00Z</dcterms:created>
  <dcterms:modified xsi:type="dcterms:W3CDTF">2025-08-28T09:03:00Z</dcterms:modified>
</cp:coreProperties>
</file>